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52" w:rsidRDefault="00586943" w:rsidP="00586943">
      <w:pPr>
        <w:jc w:val="center"/>
      </w:pPr>
      <w:r>
        <w:rPr>
          <w:noProof/>
        </w:rPr>
        <w:drawing>
          <wp:inline distT="0" distB="0" distL="0" distR="0">
            <wp:extent cx="5210175" cy="1304925"/>
            <wp:effectExtent l="76200" t="76200" r="14287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304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6943" w:rsidRPr="00460FFA" w:rsidRDefault="00156065" w:rsidP="002C6C2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Practitioner Meeting</w:t>
      </w:r>
    </w:p>
    <w:p w:rsidR="002C6C20" w:rsidRDefault="00470695" w:rsidP="002C6C2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March 5, 2019</w:t>
      </w:r>
    </w:p>
    <w:p w:rsidR="008F3165" w:rsidRDefault="00470695" w:rsidP="008F3165">
      <w:pPr>
        <w:pStyle w:val="Footer"/>
        <w:jc w:val="center"/>
        <w:rPr>
          <w:b/>
        </w:rPr>
      </w:pPr>
      <w:r>
        <w:rPr>
          <w:b/>
        </w:rPr>
        <w:t>Shasta County Office of Education, Professional Development Center</w:t>
      </w:r>
    </w:p>
    <w:p w:rsidR="00470695" w:rsidRDefault="00470695" w:rsidP="008F3165">
      <w:pPr>
        <w:pStyle w:val="Footer"/>
        <w:jc w:val="center"/>
        <w:rPr>
          <w:b/>
        </w:rPr>
      </w:pPr>
      <w:r>
        <w:rPr>
          <w:b/>
        </w:rPr>
        <w:t>2985 Innsbruck Dr. Redding, CA</w:t>
      </w:r>
    </w:p>
    <w:p w:rsidR="008F3165" w:rsidRPr="00586943" w:rsidRDefault="008F3165" w:rsidP="008F3165">
      <w:pPr>
        <w:pStyle w:val="Footer"/>
        <w:jc w:val="center"/>
        <w:rPr>
          <w:b/>
        </w:rPr>
      </w:pPr>
      <w:r>
        <w:rPr>
          <w:b/>
        </w:rPr>
        <w:t>3:00 pm to 5:00 pm</w:t>
      </w:r>
    </w:p>
    <w:p w:rsidR="008F3165" w:rsidRPr="00460FFA" w:rsidRDefault="008F3165" w:rsidP="002C6C20">
      <w:pPr>
        <w:spacing w:after="0"/>
        <w:jc w:val="center"/>
        <w:rPr>
          <w:sz w:val="27"/>
          <w:szCs w:val="27"/>
        </w:rPr>
      </w:pPr>
    </w:p>
    <w:p w:rsidR="00536340" w:rsidRDefault="008F3165" w:rsidP="008F3165">
      <w:pPr>
        <w:tabs>
          <w:tab w:val="left" w:pos="1530"/>
        </w:tabs>
        <w:spacing w:after="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AGENDA</w:t>
      </w:r>
    </w:p>
    <w:p w:rsidR="00D54AF3" w:rsidRDefault="00D54AF3" w:rsidP="004145F8">
      <w:pPr>
        <w:tabs>
          <w:tab w:val="left" w:pos="1530"/>
        </w:tabs>
        <w:spacing w:after="0"/>
        <w:ind w:left="900"/>
        <w:rPr>
          <w:b/>
          <w:sz w:val="23"/>
          <w:szCs w:val="23"/>
          <w:u w:val="single"/>
        </w:rPr>
      </w:pPr>
    </w:p>
    <w:p w:rsidR="00D54AF3" w:rsidRDefault="00D54AF3" w:rsidP="004145F8">
      <w:pPr>
        <w:pStyle w:val="ListParagraph"/>
        <w:numPr>
          <w:ilvl w:val="0"/>
          <w:numId w:val="3"/>
        </w:numPr>
        <w:tabs>
          <w:tab w:val="left" w:pos="1530"/>
        </w:tabs>
        <w:spacing w:after="0"/>
        <w:ind w:left="900"/>
        <w:rPr>
          <w:sz w:val="23"/>
          <w:szCs w:val="23"/>
        </w:rPr>
      </w:pPr>
      <w:r w:rsidRPr="00D54AF3">
        <w:rPr>
          <w:sz w:val="23"/>
          <w:szCs w:val="23"/>
        </w:rPr>
        <w:t>Introductions</w:t>
      </w:r>
      <w:r w:rsidR="00900990">
        <w:rPr>
          <w:sz w:val="23"/>
          <w:szCs w:val="23"/>
        </w:rPr>
        <w:t xml:space="preserve">, Program Updates, </w:t>
      </w:r>
      <w:r w:rsidR="00470695">
        <w:rPr>
          <w:sz w:val="23"/>
          <w:szCs w:val="23"/>
        </w:rPr>
        <w:t>Successes</w:t>
      </w:r>
      <w:r w:rsidR="00900990">
        <w:rPr>
          <w:sz w:val="23"/>
          <w:szCs w:val="23"/>
        </w:rPr>
        <w:t xml:space="preserve">, Program </w:t>
      </w:r>
      <w:r w:rsidR="00470695">
        <w:rPr>
          <w:sz w:val="23"/>
          <w:szCs w:val="23"/>
        </w:rPr>
        <w:t>Challenges</w:t>
      </w:r>
    </w:p>
    <w:p w:rsidR="00E26D7E" w:rsidRDefault="00E26D7E" w:rsidP="004145F8">
      <w:pPr>
        <w:pStyle w:val="ListParagraph"/>
        <w:tabs>
          <w:tab w:val="left" w:pos="1530"/>
        </w:tabs>
        <w:spacing w:after="0"/>
        <w:ind w:left="900"/>
        <w:rPr>
          <w:sz w:val="23"/>
          <w:szCs w:val="23"/>
        </w:rPr>
      </w:pPr>
    </w:p>
    <w:p w:rsidR="00586943" w:rsidRDefault="00E858A6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/>
        <w:rPr>
          <w:sz w:val="23"/>
          <w:szCs w:val="23"/>
        </w:rPr>
      </w:pPr>
      <w:r>
        <w:rPr>
          <w:sz w:val="23"/>
          <w:szCs w:val="23"/>
        </w:rPr>
        <w:t xml:space="preserve">Future Practitioner </w:t>
      </w:r>
      <w:r w:rsidR="006B113A">
        <w:rPr>
          <w:sz w:val="23"/>
          <w:szCs w:val="23"/>
        </w:rPr>
        <w:t>Meetings</w:t>
      </w:r>
      <w:r w:rsidR="00E26D7E">
        <w:rPr>
          <w:sz w:val="23"/>
          <w:szCs w:val="23"/>
        </w:rPr>
        <w:t xml:space="preserve"> </w:t>
      </w:r>
    </w:p>
    <w:p w:rsidR="008F3165" w:rsidRPr="008F3165" w:rsidRDefault="008F3165" w:rsidP="008F3165">
      <w:pPr>
        <w:pStyle w:val="ListParagraph"/>
        <w:rPr>
          <w:sz w:val="23"/>
          <w:szCs w:val="23"/>
        </w:rPr>
      </w:pPr>
    </w:p>
    <w:tbl>
      <w:tblPr>
        <w:tblpPr w:leftFromText="180" w:rightFromText="180" w:vertAnchor="text" w:horzAnchor="page" w:tblpX="1771" w:tblpY="16"/>
        <w:tblOverlap w:val="never"/>
        <w:tblW w:w="6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3100"/>
      </w:tblGrid>
      <w:tr w:rsidR="008F3165" w:rsidRPr="004145F8" w:rsidTr="004D2BA2">
        <w:trPr>
          <w:trHeight w:val="232"/>
        </w:trPr>
        <w:tc>
          <w:tcPr>
            <w:tcW w:w="3747" w:type="dxa"/>
            <w:shd w:val="clear" w:color="auto" w:fill="auto"/>
          </w:tcPr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</w:rPr>
              <w:t>Dates/Times</w:t>
            </w:r>
          </w:p>
        </w:tc>
        <w:tc>
          <w:tcPr>
            <w:tcW w:w="3100" w:type="dxa"/>
            <w:shd w:val="clear" w:color="auto" w:fill="auto"/>
          </w:tcPr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</w:rPr>
              <w:t>Meeting Locations</w:t>
            </w:r>
          </w:p>
        </w:tc>
      </w:tr>
      <w:tr w:rsidR="008F3165" w:rsidRPr="004145F8" w:rsidTr="004D2BA2">
        <w:trPr>
          <w:trHeight w:val="1970"/>
        </w:trPr>
        <w:tc>
          <w:tcPr>
            <w:tcW w:w="3747" w:type="dxa"/>
            <w:shd w:val="clear" w:color="auto" w:fill="auto"/>
          </w:tcPr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highlight w:val="yellow"/>
                <w:u w:val="single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</w:pPr>
            <w:r w:rsidRPr="004145F8"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  <w:t>Practitioner Meetings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Thursday, May 23, 2019 @ 3:00pm- 5:00pm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highlight w:val="yellow"/>
                <w:u w:val="single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</w:pPr>
            <w:r w:rsidRPr="004145F8"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  <w:t>Practitioner Meetings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SCOE</w:t>
            </w:r>
            <w:r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, PDC</w:t>
            </w: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 xml:space="preserve"> Innsbruck, Redding, CA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</w:tc>
      </w:tr>
    </w:tbl>
    <w:p w:rsid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8F3165" w:rsidRP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641B77" w:rsidRPr="00641B77" w:rsidRDefault="00641B77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641B77" w:rsidRDefault="00641B77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/>
        <w:rPr>
          <w:sz w:val="23"/>
          <w:szCs w:val="23"/>
        </w:rPr>
      </w:pPr>
      <w:r>
        <w:rPr>
          <w:sz w:val="23"/>
          <w:szCs w:val="23"/>
        </w:rPr>
        <w:t xml:space="preserve">Upcoming due dates, </w:t>
      </w:r>
      <w:r w:rsidR="00470695">
        <w:rPr>
          <w:sz w:val="23"/>
          <w:szCs w:val="23"/>
        </w:rPr>
        <w:t>3</w:t>
      </w:r>
      <w:r w:rsidR="001979A7">
        <w:rPr>
          <w:sz w:val="23"/>
          <w:szCs w:val="23"/>
        </w:rPr>
        <w:t>nd</w:t>
      </w:r>
      <w:r>
        <w:rPr>
          <w:sz w:val="23"/>
          <w:szCs w:val="23"/>
        </w:rPr>
        <w:t xml:space="preserve"> quarter student data, DIR </w:t>
      </w:r>
      <w:r w:rsidR="00470695">
        <w:rPr>
          <w:sz w:val="23"/>
          <w:szCs w:val="23"/>
        </w:rPr>
        <w:t>4.30.19</w:t>
      </w:r>
    </w:p>
    <w:p w:rsidR="00A523AC" w:rsidRDefault="00A523AC" w:rsidP="00A523AC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A523AC" w:rsidRDefault="00A523AC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/>
        <w:rPr>
          <w:sz w:val="23"/>
          <w:szCs w:val="23"/>
        </w:rPr>
      </w:pPr>
      <w:r>
        <w:rPr>
          <w:sz w:val="23"/>
          <w:szCs w:val="23"/>
        </w:rPr>
        <w:t xml:space="preserve">Low Hanging Fruit – How to improve student performance of those already in the system. </w:t>
      </w:r>
      <w:bookmarkStart w:id="0" w:name="_GoBack"/>
      <w:bookmarkEnd w:id="0"/>
    </w:p>
    <w:p w:rsidR="00A523AC" w:rsidRPr="00A523AC" w:rsidRDefault="00A523AC" w:rsidP="00A523AC">
      <w:pPr>
        <w:pStyle w:val="ListParagraph"/>
        <w:rPr>
          <w:sz w:val="23"/>
          <w:szCs w:val="23"/>
        </w:rPr>
      </w:pPr>
    </w:p>
    <w:p w:rsidR="00A523AC" w:rsidRDefault="00A523AC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/>
        <w:rPr>
          <w:sz w:val="23"/>
          <w:szCs w:val="23"/>
        </w:rPr>
      </w:pPr>
      <w:r>
        <w:rPr>
          <w:sz w:val="23"/>
          <w:szCs w:val="23"/>
        </w:rPr>
        <w:t>Raffle &amp; Adjourn</w:t>
      </w:r>
    </w:p>
    <w:p w:rsidR="00A523AC" w:rsidRPr="00A523AC" w:rsidRDefault="00A523AC" w:rsidP="00A523AC">
      <w:pPr>
        <w:tabs>
          <w:tab w:val="left" w:pos="1530"/>
        </w:tabs>
        <w:rPr>
          <w:sz w:val="23"/>
          <w:szCs w:val="23"/>
        </w:rPr>
      </w:pPr>
    </w:p>
    <w:p w:rsidR="00A523AC" w:rsidRDefault="00A523AC" w:rsidP="00A523AC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sectPr w:rsidR="00A523AC" w:rsidSect="004145F8">
      <w:footerReference w:type="default" r:id="rId8"/>
      <w:pgSz w:w="12240" w:h="15840"/>
      <w:pgMar w:top="720" w:right="14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43" w:rsidRDefault="00586943" w:rsidP="00586943">
      <w:pPr>
        <w:spacing w:after="0" w:line="240" w:lineRule="auto"/>
      </w:pPr>
      <w:r>
        <w:separator/>
      </w:r>
    </w:p>
  </w:endnote>
  <w:endnote w:type="continuationSeparator" w:id="0">
    <w:p w:rsidR="00586943" w:rsidRDefault="00586943" w:rsidP="0058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43" w:rsidRDefault="00586943" w:rsidP="00586943">
    <w:pPr>
      <w:pStyle w:val="Footer"/>
      <w:jc w:val="center"/>
      <w:rPr>
        <w:b/>
      </w:rPr>
    </w:pPr>
  </w:p>
  <w:p w:rsidR="00586943" w:rsidRPr="00586943" w:rsidRDefault="00586943" w:rsidP="009F684E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43" w:rsidRDefault="00586943" w:rsidP="00586943">
      <w:pPr>
        <w:spacing w:after="0" w:line="240" w:lineRule="auto"/>
      </w:pPr>
      <w:r>
        <w:separator/>
      </w:r>
    </w:p>
  </w:footnote>
  <w:footnote w:type="continuationSeparator" w:id="0">
    <w:p w:rsidR="00586943" w:rsidRDefault="00586943" w:rsidP="0058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0591"/>
    <w:multiLevelType w:val="hybridMultilevel"/>
    <w:tmpl w:val="41C47C3C"/>
    <w:lvl w:ilvl="0" w:tplc="F73EC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4507"/>
    <w:multiLevelType w:val="hybridMultilevel"/>
    <w:tmpl w:val="4AE00AC6"/>
    <w:lvl w:ilvl="0" w:tplc="6D2A85B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D29B5"/>
    <w:multiLevelType w:val="hybridMultilevel"/>
    <w:tmpl w:val="6A1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43"/>
    <w:rsid w:val="000034B1"/>
    <w:rsid w:val="00022CD7"/>
    <w:rsid w:val="00032BC8"/>
    <w:rsid w:val="00156065"/>
    <w:rsid w:val="001655F3"/>
    <w:rsid w:val="001979A7"/>
    <w:rsid w:val="001A663E"/>
    <w:rsid w:val="001C4D9C"/>
    <w:rsid w:val="001F134B"/>
    <w:rsid w:val="002674DB"/>
    <w:rsid w:val="00276243"/>
    <w:rsid w:val="002A354E"/>
    <w:rsid w:val="002B3717"/>
    <w:rsid w:val="002C6C20"/>
    <w:rsid w:val="003335F1"/>
    <w:rsid w:val="0038717C"/>
    <w:rsid w:val="003F7020"/>
    <w:rsid w:val="004145F8"/>
    <w:rsid w:val="00445575"/>
    <w:rsid w:val="00460FFA"/>
    <w:rsid w:val="00470695"/>
    <w:rsid w:val="004E2D96"/>
    <w:rsid w:val="004E514C"/>
    <w:rsid w:val="00536340"/>
    <w:rsid w:val="00572D70"/>
    <w:rsid w:val="00586943"/>
    <w:rsid w:val="00593679"/>
    <w:rsid w:val="00641B77"/>
    <w:rsid w:val="00644D69"/>
    <w:rsid w:val="006B113A"/>
    <w:rsid w:val="00752455"/>
    <w:rsid w:val="007D6533"/>
    <w:rsid w:val="007E030B"/>
    <w:rsid w:val="00816690"/>
    <w:rsid w:val="008F3165"/>
    <w:rsid w:val="00900990"/>
    <w:rsid w:val="009A2175"/>
    <w:rsid w:val="009A31BB"/>
    <w:rsid w:val="009F684E"/>
    <w:rsid w:val="00A2169B"/>
    <w:rsid w:val="00A523AC"/>
    <w:rsid w:val="00B475F4"/>
    <w:rsid w:val="00B97424"/>
    <w:rsid w:val="00C8731D"/>
    <w:rsid w:val="00C96524"/>
    <w:rsid w:val="00CB37EE"/>
    <w:rsid w:val="00D469ED"/>
    <w:rsid w:val="00D54AF3"/>
    <w:rsid w:val="00D70AC0"/>
    <w:rsid w:val="00D93F60"/>
    <w:rsid w:val="00E26D7E"/>
    <w:rsid w:val="00E55FC2"/>
    <w:rsid w:val="00E858A6"/>
    <w:rsid w:val="00EA0ED5"/>
    <w:rsid w:val="00EB3978"/>
    <w:rsid w:val="00EB5681"/>
    <w:rsid w:val="00EC6251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B26FC6E"/>
  <w15:docId w15:val="{EC0C2FB0-A769-4D89-83F8-D333BC3D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43"/>
  </w:style>
  <w:style w:type="paragraph" w:styleId="Footer">
    <w:name w:val="footer"/>
    <w:basedOn w:val="Normal"/>
    <w:link w:val="FooterChar"/>
    <w:uiPriority w:val="99"/>
    <w:unhideWhenUsed/>
    <w:rsid w:val="0058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43"/>
  </w:style>
  <w:style w:type="paragraph" w:styleId="ListParagraph">
    <w:name w:val="List Paragraph"/>
    <w:basedOn w:val="Normal"/>
    <w:uiPriority w:val="34"/>
    <w:qFormat/>
    <w:rsid w:val="00586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Padro, Cherish</dc:creator>
  <cp:keywords/>
  <dc:description/>
  <cp:lastModifiedBy>Modena, Rachelle</cp:lastModifiedBy>
  <cp:revision>3</cp:revision>
  <dcterms:created xsi:type="dcterms:W3CDTF">2019-02-26T17:43:00Z</dcterms:created>
  <dcterms:modified xsi:type="dcterms:W3CDTF">2019-02-26T17:50:00Z</dcterms:modified>
</cp:coreProperties>
</file>